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黑体" w:hAnsi="黑体" w:eastAsia="黑体" w:cs="黑体"/>
          <w:color w:val="auto"/>
          <w:sz w:val="32"/>
          <w:szCs w:val="21"/>
          <w:lang w:val="en-US"/>
        </w:rPr>
      </w:pPr>
    </w:p>
    <w:p>
      <w:pPr>
        <w:spacing w:line="440" w:lineRule="exact"/>
        <w:jc w:val="center"/>
        <w:rPr>
          <w:rFonts w:ascii="宋体" w:hAnsi="宋体" w:eastAsia="宋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广西固体废物利用处置联合会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/>
        </w:rPr>
        <w:t>会员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单位申请表</w:t>
      </w:r>
    </w:p>
    <w:p>
      <w:pPr>
        <w:spacing w:line="440" w:lineRule="exact"/>
        <w:jc w:val="center"/>
        <w:rPr>
          <w:rFonts w:ascii="黑体" w:hAnsi="黑体" w:eastAsia="黑体" w:cs="黑体"/>
          <w:color w:val="auto"/>
          <w:sz w:val="32"/>
          <w:szCs w:val="21"/>
          <w:lang w:val="en-US"/>
        </w:rPr>
      </w:pPr>
    </w:p>
    <w:tbl>
      <w:tblPr>
        <w:tblStyle w:val="2"/>
        <w:tblW w:w="10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347"/>
        <w:gridCol w:w="827"/>
        <w:gridCol w:w="834"/>
        <w:gridCol w:w="160"/>
        <w:gridCol w:w="890"/>
        <w:gridCol w:w="1583"/>
        <w:gridCol w:w="375"/>
        <w:gridCol w:w="777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申请单位</w:t>
            </w:r>
          </w:p>
        </w:tc>
        <w:tc>
          <w:tcPr>
            <w:tcW w:w="90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/>
              </w:rPr>
              <w:t>法定代表人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办公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组织机构代码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单位推荐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联络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人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办公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/>
              </w:rPr>
              <w:t>传真和邮箱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联系地址</w:t>
            </w:r>
          </w:p>
        </w:tc>
        <w:tc>
          <w:tcPr>
            <w:tcW w:w="56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单位简介</w:t>
            </w:r>
          </w:p>
        </w:tc>
        <w:tc>
          <w:tcPr>
            <w:tcW w:w="90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lef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/>
              </w:rPr>
              <w:t>申请意向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副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/>
              </w:rPr>
              <w:t>会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长单位</w:t>
            </w:r>
          </w:p>
        </w:tc>
        <w:tc>
          <w:tcPr>
            <w:tcW w:w="3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理事单位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3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/>
              </w:rPr>
              <w:t>所在单位意见</w:t>
            </w:r>
          </w:p>
        </w:tc>
        <w:tc>
          <w:tcPr>
            <w:tcW w:w="90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单位（盖章）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/>
              </w:rPr>
              <w:t>联合会秘书处意见</w:t>
            </w:r>
          </w:p>
        </w:tc>
        <w:tc>
          <w:tcPr>
            <w:tcW w:w="90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联合会秘书处(签章)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/>
              </w:rPr>
              <w:t>联合会理事会意见</w:t>
            </w:r>
          </w:p>
        </w:tc>
        <w:tc>
          <w:tcPr>
            <w:tcW w:w="90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联合会(公章)    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会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长（签章）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    年 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YmY5ODc0ODVlMTM2MTBiYzAyNjU5MzI3OGM3ZGQifQ=="/>
  </w:docVars>
  <w:rsids>
    <w:rsidRoot w:val="053812B6"/>
    <w:rsid w:val="0075194C"/>
    <w:rsid w:val="053812B6"/>
    <w:rsid w:val="2CC9504B"/>
    <w:rsid w:val="55D850B4"/>
    <w:rsid w:val="5E283310"/>
    <w:rsid w:val="777A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小标宋简体" w:hAnsi="方正小标宋简体" w:eastAsia="方正小标宋简体" w:cs="方正小标宋简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146</Characters>
  <Lines>0</Lines>
  <Paragraphs>0</Paragraphs>
  <TotalTime>6</TotalTime>
  <ScaleCrop>false</ScaleCrop>
  <LinksUpToDate>false</LinksUpToDate>
  <CharactersWithSpaces>195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2022-10-09T09:29:00Z</dcterms:created>
  <dc:creator>绛晖</dc:creator>
  <cp:lastModifiedBy>张凯璇</cp:lastModifiedBy>
  <dcterms:modified xsi:type="dcterms:W3CDTF">2022-11-24T02:48:19Z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CF38546FEAA349B8803DA1948B6DCFD5</vt:lpwstr>
  </property>
</Properties>
</file>